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7AC" w:rsidRDefault="002127AC" w:rsidP="002127AC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Verdana" w:hAnsi="Verdana" w:cs="Arial"/>
          <w:b/>
          <w:bCs/>
          <w:color w:val="2C2D2E"/>
          <w:sz w:val="20"/>
          <w:szCs w:val="20"/>
        </w:rPr>
        <w:t>Выписка с протокола № 8 от № </w:t>
      </w:r>
      <w:r>
        <w:rPr>
          <w:rStyle w:val="stageinfospantextmrcssattr"/>
          <w:rFonts w:ascii="Verdana" w:hAnsi="Verdana" w:cs="Arial"/>
          <w:b/>
          <w:bCs/>
          <w:color w:val="2C2D2E"/>
          <w:sz w:val="20"/>
          <w:szCs w:val="20"/>
        </w:rPr>
        <w:t>12001-Пр-9/22/2 от 21.04.2022г.</w:t>
      </w:r>
    </w:p>
    <w:p w:rsidR="002127AC" w:rsidRDefault="002127AC" w:rsidP="002127AC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Verdana" w:hAnsi="Verdana" w:cs="Arial"/>
          <w:b/>
          <w:bCs/>
          <w:color w:val="2C2D2E"/>
          <w:sz w:val="20"/>
          <w:szCs w:val="20"/>
        </w:rPr>
        <w:t>заседания экспертной группы по подведению итогов</w:t>
      </w:r>
    </w:p>
    <w:p w:rsidR="002127AC" w:rsidRDefault="002127AC" w:rsidP="002127AC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Verdana" w:hAnsi="Verdana" w:cs="Arial"/>
          <w:b/>
          <w:bCs/>
          <w:color w:val="2C2D2E"/>
          <w:sz w:val="20"/>
          <w:szCs w:val="20"/>
        </w:rPr>
        <w:t>конкурса «Социальных и благотворительных проектов ОМК-Партнерство»</w:t>
      </w:r>
    </w:p>
    <w:p w:rsidR="002127AC" w:rsidRDefault="002127AC" w:rsidP="002127AC">
      <w:pPr>
        <w:pStyle w:val="msonormalmrcssattr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Verdana" w:hAnsi="Verdana" w:cs="Arial"/>
          <w:b/>
          <w:bCs/>
          <w:color w:val="2C2D2E"/>
          <w:sz w:val="20"/>
          <w:szCs w:val="20"/>
        </w:rPr>
        <w:t> </w:t>
      </w:r>
    </w:p>
    <w:p w:rsidR="002127AC" w:rsidRDefault="002127AC" w:rsidP="002127AC">
      <w:pPr>
        <w:pStyle w:val="msonormalmrcssattr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Verdana" w:hAnsi="Verdana" w:cs="Arial"/>
          <w:b/>
          <w:bCs/>
          <w:color w:val="2C2D2E"/>
          <w:sz w:val="20"/>
          <w:szCs w:val="20"/>
        </w:rPr>
        <w:t>Решили:</w:t>
      </w:r>
    </w:p>
    <w:p w:rsidR="002127AC" w:rsidRDefault="002127AC" w:rsidP="002127AC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Style w:val="stageinfospantextmrcssattr"/>
          <w:rFonts w:ascii="Arial" w:hAnsi="Arial" w:cs="Arial"/>
          <w:color w:val="2C2D2E"/>
          <w:sz w:val="23"/>
          <w:szCs w:val="23"/>
        </w:rPr>
        <w:t> </w:t>
      </w:r>
    </w:p>
    <w:p w:rsidR="002127AC" w:rsidRDefault="002127AC" w:rsidP="002127AC">
      <w:pPr>
        <w:pStyle w:val="msonormalmrcssattr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Verdana" w:hAnsi="Verdana" w:cs="Arial"/>
          <w:b/>
          <w:bCs/>
          <w:color w:val="2C2D2E"/>
          <w:sz w:val="20"/>
          <w:szCs w:val="20"/>
        </w:rPr>
        <w:t xml:space="preserve">Рассмотрев предоставленные участниками конкурса заявки признать победителем от НКО, государственных и муниципальных учреждений, </w:t>
      </w:r>
      <w:proofErr w:type="gramStart"/>
      <w:r>
        <w:rPr>
          <w:rFonts w:ascii="Verdana" w:hAnsi="Verdana" w:cs="Arial"/>
          <w:b/>
          <w:bCs/>
          <w:color w:val="2C2D2E"/>
          <w:sz w:val="20"/>
          <w:szCs w:val="20"/>
        </w:rPr>
        <w:t>следующую  заявку</w:t>
      </w:r>
      <w:proofErr w:type="gramEnd"/>
      <w:r>
        <w:rPr>
          <w:rFonts w:ascii="Verdana" w:hAnsi="Verdana" w:cs="Arial"/>
          <w:b/>
          <w:bCs/>
          <w:color w:val="2C2D2E"/>
          <w:sz w:val="20"/>
          <w:szCs w:val="20"/>
        </w:rPr>
        <w:t xml:space="preserve"> и выделить денежные средства для реализации проекта:</w:t>
      </w:r>
    </w:p>
    <w:p w:rsidR="002127AC" w:rsidRDefault="002127AC" w:rsidP="002127AC">
      <w:pPr>
        <w:pStyle w:val="msolistparagraph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1.</w:t>
      </w:r>
      <w:r>
        <w:rPr>
          <w:b/>
          <w:bCs/>
          <w:color w:val="000000"/>
          <w:sz w:val="14"/>
          <w:szCs w:val="14"/>
        </w:rPr>
        <w:t>    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МУНИЦИПАЛЬНОЕ БЮДЖЕТНОЕ УЧРЕЖДЕНИЕ ДОПОЛНИТЕЛЬНОГО ОБРАЗОВАНИЯ "ЦЕНТР ДЕТСКО-ЮНОШЕСКОГО ТВОРЧЕСТВА", Образовательный экопарк-61770 руб.</w:t>
      </w:r>
    </w:p>
    <w:p w:rsidR="002127AC" w:rsidRDefault="002127AC" w:rsidP="002127AC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2127AC" w:rsidRDefault="002127AC" w:rsidP="002127AC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2127AC" w:rsidRDefault="002127AC" w:rsidP="002127AC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Лейсан</w:t>
      </w:r>
      <w:proofErr w:type="spellEnd"/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Яруллина</w:t>
      </w:r>
      <w:proofErr w:type="spellEnd"/>
    </w:p>
    <w:p w:rsidR="002127AC" w:rsidRDefault="002127AC" w:rsidP="002127AC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Verdana" w:hAnsi="Verdana" w:cs="Arial"/>
          <w:color w:val="000000"/>
          <w:sz w:val="20"/>
          <w:szCs w:val="20"/>
        </w:rPr>
        <w:t>Специалист по работе с персоналом</w:t>
      </w:r>
    </w:p>
    <w:p w:rsidR="002127AC" w:rsidRDefault="002127AC" w:rsidP="002127AC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Verdana" w:hAnsi="Verdana" w:cs="Arial"/>
          <w:color w:val="000000"/>
          <w:sz w:val="20"/>
          <w:szCs w:val="20"/>
        </w:rPr>
        <w:t>Филиал АО «Выксунский металлургический завод» в г. Альметьевск</w:t>
      </w:r>
    </w:p>
    <w:p w:rsidR="002127AC" w:rsidRDefault="002127AC" w:rsidP="002127AC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Verdana" w:hAnsi="Verdana" w:cs="Arial"/>
          <w:color w:val="000000"/>
          <w:sz w:val="20"/>
          <w:szCs w:val="20"/>
        </w:rPr>
        <w:t>Россия, 423450, г. Альметьевск, ул. Индустриальная, д 35</w:t>
      </w:r>
    </w:p>
    <w:p w:rsidR="002127AC" w:rsidRDefault="002127AC" w:rsidP="002127AC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Verdana" w:hAnsi="Verdana" w:cs="Arial"/>
          <w:color w:val="000000"/>
          <w:sz w:val="20"/>
          <w:szCs w:val="20"/>
        </w:rPr>
        <w:t>Тел. </w:t>
      </w:r>
      <w:r>
        <w:rPr>
          <w:rStyle w:val="js-phone-number"/>
          <w:rFonts w:ascii="Verdana" w:hAnsi="Verdana" w:cs="Arial"/>
          <w:color w:val="000000"/>
          <w:sz w:val="20"/>
          <w:szCs w:val="20"/>
        </w:rPr>
        <w:t>8 (8553) 36-95-16</w:t>
      </w:r>
      <w:r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внутр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>. </w:t>
      </w:r>
      <w:r>
        <w:rPr>
          <w:rStyle w:val="js-phone-number"/>
          <w:rFonts w:ascii="Verdana" w:hAnsi="Verdana" w:cs="Arial"/>
          <w:color w:val="000000"/>
          <w:sz w:val="20"/>
          <w:szCs w:val="20"/>
        </w:rPr>
        <w:t>822-7279</w:t>
      </w:r>
    </w:p>
    <w:p w:rsidR="002127AC" w:rsidRDefault="002127AC" w:rsidP="002127AC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4" w:tgtFrame="_blank" w:history="1">
        <w:r>
          <w:rPr>
            <w:rStyle w:val="a3"/>
            <w:rFonts w:ascii="Verdana" w:hAnsi="Verdana" w:cs="Arial"/>
            <w:sz w:val="20"/>
            <w:szCs w:val="20"/>
            <w:lang w:val="en-US"/>
          </w:rPr>
          <w:t>www</w:t>
        </w:r>
        <w:r>
          <w:rPr>
            <w:rStyle w:val="a3"/>
            <w:rFonts w:ascii="Verdana" w:hAnsi="Verdana" w:cs="Arial"/>
            <w:sz w:val="20"/>
            <w:szCs w:val="20"/>
          </w:rPr>
          <w:t>.</w:t>
        </w:r>
        <w:proofErr w:type="spellStart"/>
        <w:r>
          <w:rPr>
            <w:rStyle w:val="a3"/>
            <w:rFonts w:ascii="Verdana" w:hAnsi="Verdana" w:cs="Arial"/>
            <w:sz w:val="20"/>
            <w:szCs w:val="20"/>
            <w:lang w:val="en-US"/>
          </w:rPr>
          <w:t>omk</w:t>
        </w:r>
        <w:proofErr w:type="spellEnd"/>
        <w:r>
          <w:rPr>
            <w:rStyle w:val="a3"/>
            <w:rFonts w:ascii="Verdana" w:hAnsi="Verdana" w:cs="Arial"/>
            <w:sz w:val="20"/>
            <w:szCs w:val="20"/>
          </w:rPr>
          <w:t>.</w:t>
        </w:r>
        <w:proofErr w:type="spellStart"/>
        <w:r>
          <w:rPr>
            <w:rStyle w:val="a3"/>
            <w:rFonts w:ascii="Verdana" w:hAnsi="Verdana" w:cs="Arial"/>
            <w:sz w:val="20"/>
            <w:szCs w:val="20"/>
            <w:lang w:val="en-US"/>
          </w:rPr>
          <w:t>ru</w:t>
        </w:r>
        <w:proofErr w:type="spellEnd"/>
      </w:hyperlink>
    </w:p>
    <w:p w:rsidR="0071463D" w:rsidRDefault="0071463D">
      <w:bookmarkStart w:id="0" w:name="_GoBack"/>
      <w:bookmarkEnd w:id="0"/>
    </w:p>
    <w:sectPr w:rsidR="0071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2127AC"/>
    <w:rsid w:val="00476013"/>
    <w:rsid w:val="0071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23F22-6B9B-4533-BD50-E6B22CFC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21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ageinfospantextmrcssattr">
    <w:name w:val="stageinfospantext_mr_css_attr"/>
    <w:basedOn w:val="a0"/>
    <w:rsid w:val="002127AC"/>
  </w:style>
  <w:style w:type="paragraph" w:customStyle="1" w:styleId="msolistparagraphmrcssattr">
    <w:name w:val="msolistparagraph_mr_css_attr"/>
    <w:basedOn w:val="a"/>
    <w:rsid w:val="0021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2127AC"/>
  </w:style>
  <w:style w:type="character" w:styleId="a3">
    <w:name w:val="Hyperlink"/>
    <w:basedOn w:val="a0"/>
    <w:uiPriority w:val="99"/>
    <w:semiHidden/>
    <w:unhideWhenUsed/>
    <w:rsid w:val="002127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m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2022-05-13T06:02:00Z</dcterms:created>
  <dcterms:modified xsi:type="dcterms:W3CDTF">2022-05-13T06:03:00Z</dcterms:modified>
</cp:coreProperties>
</file>